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4B318A">
        <w:rPr>
          <w:sz w:val="28"/>
          <w:szCs w:val="28"/>
        </w:rPr>
        <w:t>209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</w:t>
      </w:r>
      <w:r w:rsidR="0077454F">
        <w:rPr>
          <w:sz w:val="28"/>
          <w:szCs w:val="28"/>
        </w:rPr>
        <w:t>Парфенова И.В., * года рождения, уроженца *, гражданина *, работающего *, зарегистрированного и проживающего по адресу: 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4B318A">
        <w:rPr>
          <w:color w:val="000000"/>
          <w:sz w:val="28"/>
          <w:szCs w:val="28"/>
          <w:shd w:val="clear" w:color="auto" w:fill="FFFFFF"/>
        </w:rPr>
        <w:t>10 января 2025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77454F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>, с.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4B318A">
        <w:rPr>
          <w:color w:val="000000"/>
          <w:sz w:val="28"/>
          <w:szCs w:val="28"/>
          <w:shd w:val="clear" w:color="auto" w:fill="FFFFFF"/>
        </w:rPr>
        <w:t>№</w:t>
      </w:r>
      <w:r w:rsidR="0077454F">
        <w:rPr>
          <w:color w:val="000000"/>
          <w:sz w:val="28"/>
          <w:szCs w:val="28"/>
          <w:shd w:val="clear" w:color="auto" w:fill="FFFFFF"/>
        </w:rPr>
        <w:t>*</w:t>
      </w:r>
      <w:r w:rsidR="004B318A">
        <w:rPr>
          <w:color w:val="000000"/>
          <w:sz w:val="28"/>
          <w:szCs w:val="28"/>
          <w:shd w:val="clear" w:color="auto" w:fill="FFFFFF"/>
        </w:rPr>
        <w:t>от 18.10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4B318A">
        <w:rPr>
          <w:color w:val="000000"/>
          <w:sz w:val="28"/>
          <w:szCs w:val="28"/>
          <w:shd w:val="clear" w:color="auto" w:fill="FFFFFF"/>
        </w:rPr>
        <w:t>и от 18.10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66201A">
        <w:rPr>
          <w:color w:val="000000"/>
          <w:sz w:val="28"/>
          <w:szCs w:val="28"/>
          <w:shd w:val="clear" w:color="auto" w:fill="FFFFFF"/>
        </w:rPr>
        <w:t>ре 500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4B318A">
        <w:rPr>
          <w:color w:val="000000"/>
          <w:sz w:val="28"/>
          <w:szCs w:val="28"/>
          <w:shd w:val="clear" w:color="auto" w:fill="FFFFFF"/>
        </w:rPr>
        <w:t xml:space="preserve"> письма 19.10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4B318A">
        <w:rPr>
          <w:color w:val="000000"/>
          <w:sz w:val="28"/>
          <w:szCs w:val="28"/>
          <w:shd w:val="clear" w:color="auto" w:fill="FFFFFF"/>
        </w:rPr>
        <w:t>ло и вступило в законную силу 30.10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4B318A">
        <w:rPr>
          <w:color w:val="000000"/>
          <w:sz w:val="28"/>
          <w:szCs w:val="28"/>
          <w:shd w:val="clear" w:color="auto" w:fill="FFFFFF"/>
        </w:rPr>
        <w:t>позднее 09.01.2025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4B318A">
        <w:rPr>
          <w:color w:val="000000"/>
          <w:sz w:val="28"/>
          <w:szCs w:val="28"/>
          <w:shd w:val="clear" w:color="auto" w:fill="FFFFFF"/>
        </w:rPr>
        <w:t xml:space="preserve"> </w:t>
      </w:r>
      <w:r w:rsidR="0077454F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="004B318A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D852C7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77454F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77454F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8D1D4F">
        <w:rPr>
          <w:sz w:val="28"/>
          <w:szCs w:val="28"/>
        </w:rPr>
        <w:t xml:space="preserve"> КоАП РФ,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66201A">
        <w:rPr>
          <w:color w:val="000000" w:themeColor="text1"/>
          <w:sz w:val="28"/>
          <w:szCs w:val="28"/>
        </w:rPr>
        <w:t>1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66201A">
        <w:rPr>
          <w:color w:val="000000" w:themeColor="text1"/>
          <w:sz w:val="28"/>
          <w:szCs w:val="28"/>
        </w:rPr>
        <w:t>одной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500BD0">
        <w:rPr>
          <w:sz w:val="28"/>
          <w:szCs w:val="28"/>
        </w:rPr>
        <w:t xml:space="preserve"> </w:t>
      </w:r>
      <w:r w:rsidRPr="004B318A" w:rsidR="004B318A">
        <w:rPr>
          <w:sz w:val="28"/>
          <w:szCs w:val="28"/>
        </w:rPr>
        <w:t>0412365400095002092520166</w:t>
      </w:r>
      <w:r w:rsidR="004B318A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 w:rsidP="0077454F">
      <w:r>
        <w:rPr>
          <w:sz w:val="28"/>
          <w:szCs w:val="28"/>
        </w:rPr>
        <w:t xml:space="preserve">      </w:t>
      </w:r>
      <w:r w:rsidR="000459B1">
        <w:rPr>
          <w:sz w:val="28"/>
          <w:szCs w:val="28"/>
        </w:rPr>
        <w:t xml:space="preserve">      </w:t>
      </w:r>
      <w:r w:rsidR="0077454F"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318A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7454F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BE178-1EBB-4284-AFD2-B53D25EA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